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jc w:val="center"/>
        <w:tblLayout w:type="fixed"/>
        <w:tblLook w:val="01E0" w:firstRow="1" w:lastRow="1" w:firstColumn="1" w:lastColumn="1" w:noHBand="0" w:noVBand="0"/>
      </w:tblPr>
      <w:tblGrid>
        <w:gridCol w:w="3827"/>
        <w:gridCol w:w="860"/>
        <w:gridCol w:w="992"/>
        <w:gridCol w:w="4102"/>
      </w:tblGrid>
      <w:tr w:rsidR="0095018A" w:rsidTr="00533A8D">
        <w:trPr>
          <w:trHeight w:val="1417"/>
          <w:jc w:val="center"/>
        </w:trPr>
        <w:tc>
          <w:tcPr>
            <w:tcW w:w="3827" w:type="dxa"/>
          </w:tcPr>
          <w:p w:rsidR="0095018A" w:rsidRDefault="0095018A" w:rsidP="0053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kk-KZ" w:eastAsia="ru-RU"/>
              </w:rPr>
            </w:pPr>
          </w:p>
          <w:p w:rsidR="0095018A" w:rsidRDefault="0095018A" w:rsidP="00533A8D">
            <w:pPr>
              <w:spacing w:after="0" w:line="240" w:lineRule="auto"/>
              <w:ind w:left="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7"/>
                <w:szCs w:val="27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2060"/>
                <w:sz w:val="27"/>
                <w:szCs w:val="27"/>
                <w:lang w:val="kk-KZ" w:eastAsia="ru-RU"/>
              </w:rPr>
              <w:t xml:space="preserve">ҚАЗАҚСТАН </w:t>
            </w:r>
          </w:p>
          <w:p w:rsidR="0095018A" w:rsidRDefault="0095018A" w:rsidP="00533A8D">
            <w:pPr>
              <w:spacing w:after="0" w:line="240" w:lineRule="auto"/>
              <w:ind w:left="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7"/>
                <w:szCs w:val="27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2060"/>
                <w:sz w:val="27"/>
                <w:szCs w:val="27"/>
                <w:lang w:val="kk-KZ" w:eastAsia="ru-RU"/>
              </w:rPr>
              <w:t>РЕСПУБЛИКАСЫ</w:t>
            </w:r>
          </w:p>
          <w:p w:rsidR="0095018A" w:rsidRDefault="0095018A" w:rsidP="00533A8D">
            <w:pPr>
              <w:spacing w:after="0" w:line="240" w:lineRule="auto"/>
              <w:ind w:left="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2060"/>
                <w:sz w:val="27"/>
                <w:szCs w:val="27"/>
                <w:lang w:val="kk-KZ" w:eastAsia="ru-RU"/>
              </w:rPr>
              <w:t>ҚАРЖЫ МИНИСТРЛІГІ</w:t>
            </w:r>
          </w:p>
        </w:tc>
        <w:tc>
          <w:tcPr>
            <w:tcW w:w="1852" w:type="dxa"/>
            <w:gridSpan w:val="2"/>
          </w:tcPr>
          <w:p w:rsidR="0095018A" w:rsidRDefault="0095018A" w:rsidP="0053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kk-KZ" w:eastAsia="ru-RU"/>
              </w:rPr>
            </w:pPr>
          </w:p>
        </w:tc>
        <w:tc>
          <w:tcPr>
            <w:tcW w:w="4102" w:type="dxa"/>
          </w:tcPr>
          <w:p w:rsidR="0095018A" w:rsidRDefault="0095018A" w:rsidP="0053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kk-KZ" w:eastAsia="ru-RU"/>
              </w:rPr>
            </w:pPr>
          </w:p>
          <w:p w:rsidR="0095018A" w:rsidRDefault="0095018A" w:rsidP="0053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7"/>
                <w:szCs w:val="27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2060"/>
                <w:sz w:val="27"/>
                <w:szCs w:val="27"/>
                <w:lang w:val="kk-KZ" w:eastAsia="ru-RU"/>
              </w:rPr>
              <w:t xml:space="preserve">МИНИСТЕРСТВО </w:t>
            </w:r>
          </w:p>
          <w:p w:rsidR="0095018A" w:rsidRDefault="0095018A" w:rsidP="0053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7"/>
                <w:szCs w:val="27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2060"/>
                <w:sz w:val="27"/>
                <w:szCs w:val="27"/>
                <w:lang w:val="kk-KZ" w:eastAsia="ru-RU"/>
              </w:rPr>
              <w:t>ФИНАНСОВ</w:t>
            </w:r>
          </w:p>
          <w:p w:rsidR="0095018A" w:rsidRDefault="0095018A" w:rsidP="0053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7"/>
                <w:szCs w:val="27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2060"/>
                <w:sz w:val="27"/>
                <w:szCs w:val="27"/>
                <w:lang w:val="kk-KZ" w:eastAsia="ru-RU"/>
              </w:rPr>
              <w:t>РЕСПУБЛИКИ КАЗАХСТАН</w:t>
            </w:r>
          </w:p>
          <w:p w:rsidR="0095018A" w:rsidRDefault="0095018A" w:rsidP="00533A8D">
            <w:pPr>
              <w:tabs>
                <w:tab w:val="left" w:pos="1140"/>
                <w:tab w:val="center" w:pos="201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val="kk-KZ" w:eastAsia="ru-RU"/>
              </w:rPr>
            </w:pPr>
          </w:p>
        </w:tc>
      </w:tr>
      <w:tr w:rsidR="0095018A" w:rsidTr="00533A8D">
        <w:trPr>
          <w:trHeight w:val="370"/>
          <w:jc w:val="center"/>
        </w:trPr>
        <w:tc>
          <w:tcPr>
            <w:tcW w:w="9781" w:type="dxa"/>
            <w:gridSpan w:val="4"/>
          </w:tcPr>
          <w:p w:rsidR="0095018A" w:rsidRDefault="0095018A" w:rsidP="00533A8D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2060"/>
                <w:sz w:val="16"/>
                <w:szCs w:val="1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16"/>
                <w:lang w:val="kk-KZ" w:eastAsia="ru-RU"/>
              </w:rPr>
              <w:t>________________________________________________________________________________</w:t>
            </w:r>
          </w:p>
        </w:tc>
      </w:tr>
      <w:tr w:rsidR="0095018A" w:rsidTr="00533A8D">
        <w:trPr>
          <w:trHeight w:val="346"/>
          <w:jc w:val="center"/>
        </w:trPr>
        <w:tc>
          <w:tcPr>
            <w:tcW w:w="4687" w:type="dxa"/>
            <w:gridSpan w:val="2"/>
          </w:tcPr>
          <w:p w:rsidR="0095018A" w:rsidRDefault="0095018A" w:rsidP="00533A8D">
            <w:pPr>
              <w:spacing w:after="0" w:line="240" w:lineRule="auto"/>
              <w:ind w:right="961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val="kk-KZ" w:eastAsia="ru-RU"/>
              </w:rPr>
              <w:t xml:space="preserve">       БҰЙРЫҚ</w:t>
            </w:r>
          </w:p>
        </w:tc>
        <w:tc>
          <w:tcPr>
            <w:tcW w:w="5094" w:type="dxa"/>
            <w:gridSpan w:val="2"/>
          </w:tcPr>
          <w:p w:rsidR="0095018A" w:rsidRDefault="0095018A" w:rsidP="00533A8D">
            <w:pPr>
              <w:spacing w:after="0" w:line="240" w:lineRule="auto"/>
              <w:ind w:firstLine="946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kk-KZ" w:eastAsia="ru-RU"/>
              </w:rPr>
              <w:t>ПРИКАЗ</w:t>
            </w:r>
          </w:p>
        </w:tc>
      </w:tr>
    </w:tbl>
    <w:p w:rsidR="0095018A" w:rsidRDefault="0095018A" w:rsidP="0095018A">
      <w:pPr>
        <w:tabs>
          <w:tab w:val="center" w:pos="4677"/>
          <w:tab w:val="left" w:pos="6840"/>
          <w:tab w:val="right" w:pos="10260"/>
        </w:tabs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2060"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206C2C82" wp14:editId="70F443D7">
            <wp:simplePos x="0" y="0"/>
            <wp:positionH relativeFrom="column">
              <wp:posOffset>2538095</wp:posOffset>
            </wp:positionH>
            <wp:positionV relativeFrom="paragraph">
              <wp:posOffset>-1544482</wp:posOffset>
            </wp:positionV>
            <wp:extent cx="929005" cy="1007745"/>
            <wp:effectExtent l="0" t="0" r="4445" b="1905"/>
            <wp:wrapNone/>
            <wp:docPr id="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929005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5018A" w:rsidRDefault="0095018A" w:rsidP="0095018A">
      <w:pPr>
        <w:tabs>
          <w:tab w:val="center" w:pos="4677"/>
          <w:tab w:val="left" w:pos="6840"/>
          <w:tab w:val="right" w:pos="10260"/>
        </w:tabs>
        <w:spacing w:after="0" w:line="360" w:lineRule="auto"/>
        <w:ind w:left="284" w:firstLine="142"/>
        <w:rPr>
          <w:rFonts w:ascii="Times New Roman" w:eastAsia="Times New Roman" w:hAnsi="Times New Roman" w:cs="Times New Roman"/>
          <w:b/>
          <w:bCs/>
          <w:color w:val="002060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color w:val="002060"/>
          <w:lang w:val="kk-KZ" w:eastAsia="ru-RU"/>
        </w:rPr>
        <w:t xml:space="preserve">      20</w:t>
      </w:r>
      <w:r>
        <w:rPr>
          <w:rFonts w:ascii="Times New Roman" w:eastAsia="Times New Roman" w:hAnsi="Times New Roman" w:cs="Times New Roman"/>
          <w:b/>
          <w:bCs/>
          <w:color w:val="002060"/>
          <w:lang w:val="ru-RU" w:eastAsia="ru-RU"/>
        </w:rPr>
        <w:t>___</w:t>
      </w:r>
      <w:r>
        <w:rPr>
          <w:rFonts w:ascii="Times New Roman" w:eastAsia="Times New Roman" w:hAnsi="Times New Roman" w:cs="Times New Roman"/>
          <w:b/>
          <w:bCs/>
          <w:color w:val="002060"/>
          <w:lang w:val="kk-KZ" w:eastAsia="ru-RU"/>
        </w:rPr>
        <w:t xml:space="preserve"> жылғы </w:t>
      </w:r>
      <w:r>
        <w:rPr>
          <w:rFonts w:ascii="Times New Roman" w:eastAsia="Times New Roman" w:hAnsi="Times New Roman" w:cs="Times New Roman"/>
          <w:b/>
          <w:bCs/>
          <w:color w:val="002060"/>
          <w:lang w:val="ru-RU" w:eastAsia="ru-RU"/>
        </w:rPr>
        <w:t>_________</w:t>
      </w:r>
      <w:r>
        <w:rPr>
          <w:rFonts w:ascii="Times New Roman" w:eastAsia="Times New Roman" w:hAnsi="Times New Roman" w:cs="Times New Roman"/>
          <w:b/>
          <w:bCs/>
          <w:color w:val="002060"/>
          <w:lang w:val="kk-KZ"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2060"/>
          <w:lang w:val="ru-RU" w:eastAsia="ru-RU"/>
        </w:rPr>
        <w:t>№  ____________________</w:t>
      </w:r>
    </w:p>
    <w:p w:rsidR="0095018A" w:rsidRDefault="0095018A" w:rsidP="0095018A">
      <w:pPr>
        <w:tabs>
          <w:tab w:val="center" w:pos="4677"/>
          <w:tab w:val="left" w:pos="6840"/>
          <w:tab w:val="right" w:pos="10260"/>
        </w:tabs>
        <w:spacing w:after="0" w:line="240" w:lineRule="auto"/>
        <w:ind w:hanging="284"/>
        <w:rPr>
          <w:rFonts w:ascii="Times New Roman" w:eastAsia="Times New Roman" w:hAnsi="Times New Roman" w:cs="Times New Roman"/>
          <w:color w:val="002060"/>
          <w:sz w:val="2"/>
          <w:szCs w:val="2"/>
          <w:lang w:val="ru-RU" w:eastAsia="ru-RU"/>
        </w:rPr>
      </w:pPr>
    </w:p>
    <w:p w:rsidR="0095018A" w:rsidRPr="00806A60" w:rsidRDefault="0095018A" w:rsidP="0095018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2060"/>
          <w:lang w:val="kk-KZ" w:eastAsia="ru-RU"/>
        </w:rPr>
        <w:t xml:space="preserve">                   Астана  қаласы                                                                                  город Астана</w:t>
      </w:r>
    </w:p>
    <w:p w:rsidR="0095018A" w:rsidRDefault="0095018A" w:rsidP="0095018A">
      <w:pPr>
        <w:tabs>
          <w:tab w:val="left" w:pos="9355"/>
        </w:tabs>
        <w:ind w:right="-1"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5018A" w:rsidRDefault="0095018A" w:rsidP="0095018A">
      <w:pPr>
        <w:tabs>
          <w:tab w:val="left" w:pos="9355"/>
        </w:tabs>
        <w:ind w:right="-1"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5018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 утверждении списка стран, с которыми вступил в силу международный договор, регулирующий вопросы </w:t>
      </w:r>
      <w:proofErr w:type="spellStart"/>
      <w:r w:rsidRPr="0095018A">
        <w:rPr>
          <w:rFonts w:ascii="Times New Roman" w:hAnsi="Times New Roman" w:cs="Times New Roman"/>
          <w:b/>
          <w:sz w:val="28"/>
          <w:szCs w:val="28"/>
          <w:lang w:val="ru-RU"/>
        </w:rPr>
        <w:t>избежания</w:t>
      </w:r>
      <w:proofErr w:type="spellEnd"/>
      <w:r w:rsidRPr="0095018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 налога в Республике Казахстан </w:t>
      </w:r>
    </w:p>
    <w:p w:rsidR="0095018A" w:rsidRPr="0095018A" w:rsidRDefault="0095018A" w:rsidP="0095018A">
      <w:pPr>
        <w:tabs>
          <w:tab w:val="left" w:pos="9355"/>
        </w:tabs>
        <w:ind w:right="-1"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5018A" w:rsidRPr="0095018A" w:rsidRDefault="0095018A" w:rsidP="0095018A">
      <w:pPr>
        <w:tabs>
          <w:tab w:val="left" w:pos="9355"/>
        </w:tabs>
        <w:spacing w:after="0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5018A">
        <w:rPr>
          <w:rFonts w:ascii="Times New Roman" w:hAnsi="Times New Roman" w:cs="Times New Roman"/>
          <w:sz w:val="28"/>
          <w:szCs w:val="28"/>
          <w:lang w:val="ru-RU"/>
        </w:rPr>
        <w:t>В соответствии с подпунктом 1) пункта 1 статьи 332</w:t>
      </w:r>
      <w:r w:rsidRPr="0095018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5018A">
        <w:rPr>
          <w:rFonts w:ascii="Times New Roman" w:hAnsi="Times New Roman" w:cs="Times New Roman"/>
          <w:sz w:val="28"/>
          <w:szCs w:val="28"/>
          <w:lang w:val="ru-RU"/>
        </w:rPr>
        <w:t>Налогового кодекс</w:t>
      </w:r>
      <w:r w:rsidRPr="0095018A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95018A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Казахстан </w:t>
      </w:r>
      <w:r w:rsidRPr="0095018A">
        <w:rPr>
          <w:rFonts w:ascii="Times New Roman" w:hAnsi="Times New Roman" w:cs="Times New Roman"/>
          <w:b/>
          <w:sz w:val="28"/>
          <w:szCs w:val="28"/>
          <w:lang w:val="ru-RU"/>
        </w:rPr>
        <w:t>ПРИКАЗЫВАЮ:</w:t>
      </w:r>
    </w:p>
    <w:p w:rsidR="0095018A" w:rsidRPr="0095018A" w:rsidRDefault="0095018A" w:rsidP="0095018A">
      <w:pPr>
        <w:tabs>
          <w:tab w:val="left" w:pos="709"/>
          <w:tab w:val="left" w:pos="851"/>
          <w:tab w:val="left" w:pos="9355"/>
        </w:tabs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018A">
        <w:rPr>
          <w:rFonts w:ascii="Times New Roman" w:hAnsi="Times New Roman" w:cs="Times New Roman"/>
          <w:sz w:val="28"/>
          <w:szCs w:val="28"/>
          <w:lang w:val="ru-RU"/>
        </w:rPr>
        <w:t xml:space="preserve">1. Утвердить прилагаемый список стран, с которыми вступил в силу международный договор, регулирующий вопросы </w:t>
      </w:r>
      <w:proofErr w:type="spellStart"/>
      <w:r w:rsidRPr="0095018A">
        <w:rPr>
          <w:rFonts w:ascii="Times New Roman" w:hAnsi="Times New Roman" w:cs="Times New Roman"/>
          <w:sz w:val="28"/>
          <w:szCs w:val="28"/>
          <w:lang w:val="ru-RU"/>
        </w:rPr>
        <w:t>избежания</w:t>
      </w:r>
      <w:proofErr w:type="spellEnd"/>
      <w:r w:rsidRPr="0095018A">
        <w:rPr>
          <w:rFonts w:ascii="Times New Roman" w:hAnsi="Times New Roman" w:cs="Times New Roman"/>
          <w:sz w:val="28"/>
          <w:szCs w:val="28"/>
          <w:lang w:val="ru-RU"/>
        </w:rPr>
        <w:t xml:space="preserve">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 налога в Республике Казахстан.</w:t>
      </w:r>
    </w:p>
    <w:p w:rsidR="0095018A" w:rsidRPr="0095018A" w:rsidRDefault="0095018A" w:rsidP="0095018A">
      <w:pPr>
        <w:tabs>
          <w:tab w:val="left" w:pos="9355"/>
        </w:tabs>
        <w:spacing w:after="0"/>
        <w:ind w:right="-1" w:firstLine="708"/>
        <w:jc w:val="both"/>
        <w:rPr>
          <w:rFonts w:ascii="Times New Roman" w:hAnsi="Times New Roman" w:cs="Times New Roman"/>
          <w:sz w:val="40"/>
          <w:szCs w:val="28"/>
          <w:lang w:val="ru-RU"/>
        </w:rPr>
      </w:pPr>
      <w:r w:rsidRPr="0095018A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Pr="0095018A">
        <w:rPr>
          <w:rFonts w:ascii="Times New Roman" w:hAnsi="Times New Roman" w:cs="Times New Roman"/>
          <w:sz w:val="28"/>
          <w:lang w:val="ru-RU"/>
        </w:rPr>
        <w:t>Признать утратившими силу:</w:t>
      </w:r>
    </w:p>
    <w:p w:rsidR="0095018A" w:rsidRPr="0095018A" w:rsidRDefault="0095018A" w:rsidP="0095018A">
      <w:pPr>
        <w:tabs>
          <w:tab w:val="left" w:pos="9355"/>
        </w:tabs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018A">
        <w:rPr>
          <w:rFonts w:ascii="Times New Roman" w:hAnsi="Times New Roman" w:cs="Times New Roman"/>
          <w:sz w:val="28"/>
          <w:szCs w:val="28"/>
          <w:lang w:val="ru-RU"/>
        </w:rPr>
        <w:t xml:space="preserve">1) приказ Заместителя Премьер-Министра – Министра финансов Республики Казахстан от 19 июня 2023 года № 680 «Об утверждении списка стран, с которыми вступил в силу международный договор, регулирующий вопросы </w:t>
      </w:r>
      <w:proofErr w:type="spellStart"/>
      <w:r w:rsidRPr="0095018A">
        <w:rPr>
          <w:rFonts w:ascii="Times New Roman" w:hAnsi="Times New Roman" w:cs="Times New Roman"/>
          <w:sz w:val="28"/>
          <w:szCs w:val="28"/>
          <w:lang w:val="ru-RU"/>
        </w:rPr>
        <w:t>избежания</w:t>
      </w:r>
      <w:proofErr w:type="spellEnd"/>
      <w:r w:rsidRPr="0095018A">
        <w:rPr>
          <w:rFonts w:ascii="Times New Roman" w:hAnsi="Times New Roman" w:cs="Times New Roman"/>
          <w:sz w:val="28"/>
          <w:szCs w:val="28"/>
          <w:lang w:val="ru-RU"/>
        </w:rPr>
        <w:t xml:space="preserve">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 налога в Республике Казахстан».</w:t>
      </w:r>
    </w:p>
    <w:p w:rsidR="0095018A" w:rsidRPr="0095018A" w:rsidRDefault="0095018A" w:rsidP="0095018A">
      <w:pPr>
        <w:tabs>
          <w:tab w:val="left" w:pos="9355"/>
        </w:tabs>
        <w:spacing w:after="0"/>
        <w:ind w:right="-1" w:firstLine="708"/>
        <w:jc w:val="both"/>
        <w:rPr>
          <w:rFonts w:ascii="Times New Roman" w:hAnsi="Times New Roman" w:cs="Times New Roman"/>
          <w:sz w:val="40"/>
          <w:szCs w:val="28"/>
          <w:lang w:val="kk-KZ"/>
        </w:rPr>
      </w:pPr>
      <w:r w:rsidRPr="0095018A">
        <w:rPr>
          <w:rFonts w:ascii="Times New Roman" w:hAnsi="Times New Roman" w:cs="Times New Roman"/>
          <w:sz w:val="28"/>
          <w:szCs w:val="28"/>
          <w:lang w:val="ru-RU"/>
        </w:rPr>
        <w:t xml:space="preserve">2)  приказ Министра финансов Республики Казахстан от 22 мая 2025 года № 247 </w:t>
      </w:r>
      <w:r w:rsidRPr="0095018A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95018A">
        <w:rPr>
          <w:rFonts w:ascii="Times New Roman" w:hAnsi="Times New Roman" w:cs="Times New Roman"/>
          <w:sz w:val="28"/>
          <w:szCs w:val="28"/>
          <w:lang w:val="ru-RU"/>
        </w:rPr>
        <w:t xml:space="preserve">О внесении изменения в приказ Заместителя Премьер-Министра – Министра финансов Республики Казахстан от 19 июня 2023 года № 680 «Об утверждении списка стран, с которыми вступил в силу международный договор, регулирующий вопросы </w:t>
      </w:r>
      <w:proofErr w:type="spellStart"/>
      <w:r w:rsidRPr="0095018A">
        <w:rPr>
          <w:rFonts w:ascii="Times New Roman" w:hAnsi="Times New Roman" w:cs="Times New Roman"/>
          <w:sz w:val="28"/>
          <w:szCs w:val="28"/>
          <w:lang w:val="ru-RU"/>
        </w:rPr>
        <w:t>избежания</w:t>
      </w:r>
      <w:proofErr w:type="spellEnd"/>
      <w:r w:rsidRPr="0095018A">
        <w:rPr>
          <w:rFonts w:ascii="Times New Roman" w:hAnsi="Times New Roman" w:cs="Times New Roman"/>
          <w:sz w:val="28"/>
          <w:szCs w:val="28"/>
          <w:lang w:val="ru-RU"/>
        </w:rPr>
        <w:t xml:space="preserve"> двойного налогообложения и предотвращения уклонения от уплаты налогов, номинальная ставка налога на </w:t>
      </w:r>
      <w:r w:rsidRPr="0095018A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прибыль которых составляет более 75 процентов от ставки корпоративного подоходного налога в Республике Казахстан»</w:t>
      </w:r>
      <w:r w:rsidRPr="0095018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5018A" w:rsidRPr="0095018A" w:rsidRDefault="0095018A" w:rsidP="0095018A">
      <w:pPr>
        <w:tabs>
          <w:tab w:val="left" w:pos="709"/>
          <w:tab w:val="left" w:pos="993"/>
          <w:tab w:val="left" w:pos="9355"/>
        </w:tabs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018A">
        <w:rPr>
          <w:rFonts w:ascii="Times New Roman" w:hAnsi="Times New Roman" w:cs="Times New Roman"/>
          <w:sz w:val="28"/>
          <w:szCs w:val="28"/>
          <w:lang w:val="ru-RU"/>
        </w:rPr>
        <w:t>3. Комитету государственных доходов Министерства финансов Республики Казахстан в установленном законодательством порядке обеспечить:</w:t>
      </w:r>
    </w:p>
    <w:p w:rsidR="0095018A" w:rsidRPr="0095018A" w:rsidRDefault="0095018A" w:rsidP="0095018A">
      <w:pPr>
        <w:tabs>
          <w:tab w:val="left" w:pos="9355"/>
        </w:tabs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018A">
        <w:rPr>
          <w:rFonts w:ascii="Times New Roman" w:hAnsi="Times New Roman" w:cs="Times New Roman"/>
          <w:sz w:val="28"/>
          <w:szCs w:val="28"/>
          <w:lang w:val="ru-RU"/>
        </w:rPr>
        <w:t>1) направление копии настоящего приказа на государственном и русском языках в Республиканское государственное предприятие на праве хозяйственного ведения «Институт законодательства и правовой информации Республики Казахстан» Министерства юстиции Республики Казахстан для официального опубликования и включения в Эталонный контрольный банк нормативных правовых актов Республики Казахстан;</w:t>
      </w:r>
    </w:p>
    <w:p w:rsidR="0095018A" w:rsidRPr="0095018A" w:rsidRDefault="0095018A" w:rsidP="0095018A">
      <w:pPr>
        <w:tabs>
          <w:tab w:val="left" w:pos="9355"/>
        </w:tabs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018A">
        <w:rPr>
          <w:rFonts w:ascii="Times New Roman" w:hAnsi="Times New Roman" w:cs="Times New Roman"/>
          <w:sz w:val="28"/>
          <w:szCs w:val="28"/>
          <w:lang w:val="ru-RU"/>
        </w:rPr>
        <w:t xml:space="preserve">2) размещение настоящего приказа на </w:t>
      </w:r>
      <w:proofErr w:type="spellStart"/>
      <w:r w:rsidRPr="0095018A">
        <w:rPr>
          <w:rFonts w:ascii="Times New Roman" w:hAnsi="Times New Roman" w:cs="Times New Roman"/>
          <w:sz w:val="28"/>
          <w:szCs w:val="28"/>
          <w:lang w:val="ru-RU"/>
        </w:rPr>
        <w:t>интернет-ресурсе</w:t>
      </w:r>
      <w:proofErr w:type="spellEnd"/>
      <w:r w:rsidRPr="0095018A">
        <w:rPr>
          <w:rFonts w:ascii="Times New Roman" w:hAnsi="Times New Roman" w:cs="Times New Roman"/>
          <w:sz w:val="28"/>
          <w:szCs w:val="28"/>
          <w:lang w:val="ru-RU"/>
        </w:rPr>
        <w:t xml:space="preserve"> Министерства финансов Республики Казахстан после его официального опубликования.</w:t>
      </w:r>
    </w:p>
    <w:p w:rsidR="0095018A" w:rsidRPr="0095018A" w:rsidRDefault="0095018A" w:rsidP="0095018A">
      <w:pPr>
        <w:tabs>
          <w:tab w:val="left" w:pos="9355"/>
        </w:tabs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018A">
        <w:rPr>
          <w:rFonts w:ascii="Times New Roman" w:hAnsi="Times New Roman" w:cs="Times New Roman"/>
          <w:sz w:val="28"/>
          <w:szCs w:val="28"/>
          <w:lang w:val="ru-RU"/>
        </w:rPr>
        <w:t>4. Настоящий приказ вводится в действие с 1 января 2026 года и подлежит официальному опубликованию, при это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 настоящий приказ действует до </w:t>
      </w:r>
      <w:r w:rsidRPr="0095018A">
        <w:rPr>
          <w:rFonts w:ascii="Times New Roman" w:hAnsi="Times New Roman" w:cs="Times New Roman"/>
          <w:sz w:val="28"/>
          <w:szCs w:val="28"/>
          <w:lang w:val="ru-RU"/>
        </w:rPr>
        <w:t>31 декабря 2027 года.</w:t>
      </w:r>
    </w:p>
    <w:p w:rsidR="0095018A" w:rsidRPr="0095018A" w:rsidRDefault="0095018A" w:rsidP="0095018A">
      <w:pPr>
        <w:tabs>
          <w:tab w:val="left" w:pos="9355"/>
        </w:tabs>
        <w:ind w:right="-1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5018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</w:t>
      </w:r>
    </w:p>
    <w:p w:rsidR="0095018A" w:rsidRDefault="0095018A" w:rsidP="0095018A">
      <w:pPr>
        <w:tabs>
          <w:tab w:val="left" w:pos="851"/>
          <w:tab w:val="left" w:pos="9355"/>
        </w:tabs>
        <w:ind w:right="-1" w:firstLine="142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5018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</w:t>
      </w:r>
    </w:p>
    <w:p w:rsidR="0095018A" w:rsidRPr="0095018A" w:rsidRDefault="0095018A" w:rsidP="0095018A">
      <w:pPr>
        <w:tabs>
          <w:tab w:val="left" w:pos="851"/>
          <w:tab w:val="left" w:pos="9355"/>
        </w:tabs>
        <w:ind w:right="-1" w:firstLine="993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proofErr w:type="spellStart"/>
      <w:r w:rsidRPr="0095018A">
        <w:rPr>
          <w:rFonts w:ascii="Times New Roman" w:hAnsi="Times New Roman" w:cs="Times New Roman"/>
          <w:b/>
          <w:sz w:val="28"/>
          <w:szCs w:val="28"/>
        </w:rPr>
        <w:t>Должность</w:t>
      </w:r>
      <w:proofErr w:type="spellEnd"/>
      <w:r w:rsidRPr="0095018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ФИО </w:t>
      </w:r>
    </w:p>
    <w:p w:rsidR="0095018A" w:rsidRDefault="0095018A" w:rsidP="0095018A">
      <w:pPr>
        <w:tabs>
          <w:tab w:val="left" w:pos="851"/>
          <w:tab w:val="left" w:pos="9355"/>
        </w:tabs>
        <w:ind w:right="-1" w:firstLine="142"/>
        <w:jc w:val="both"/>
        <w:rPr>
          <w:b/>
          <w:sz w:val="28"/>
          <w:szCs w:val="28"/>
        </w:rPr>
      </w:pPr>
    </w:p>
    <w:p w:rsidR="00F038EA" w:rsidRDefault="0095018A"/>
    <w:sectPr w:rsidR="00F038EA" w:rsidSect="0095018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18A" w:rsidRDefault="0095018A" w:rsidP="0095018A">
      <w:pPr>
        <w:spacing w:after="0" w:line="240" w:lineRule="auto"/>
      </w:pPr>
      <w:r>
        <w:separator/>
      </w:r>
    </w:p>
  </w:endnote>
  <w:endnote w:type="continuationSeparator" w:id="0">
    <w:p w:rsidR="0095018A" w:rsidRDefault="0095018A" w:rsidP="00950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18A" w:rsidRDefault="0095018A" w:rsidP="0095018A">
      <w:pPr>
        <w:spacing w:after="0" w:line="240" w:lineRule="auto"/>
      </w:pPr>
      <w:r>
        <w:separator/>
      </w:r>
    </w:p>
  </w:footnote>
  <w:footnote w:type="continuationSeparator" w:id="0">
    <w:p w:rsidR="0095018A" w:rsidRDefault="0095018A" w:rsidP="00950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1191990748"/>
      <w:docPartObj>
        <w:docPartGallery w:val="Page Numbers (Top of Page)"/>
        <w:docPartUnique/>
      </w:docPartObj>
    </w:sdtPr>
    <w:sdtContent>
      <w:p w:rsidR="0095018A" w:rsidRPr="0095018A" w:rsidRDefault="0095018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018A">
          <w:rPr>
            <w:rFonts w:ascii="Times New Roman" w:hAnsi="Times New Roman" w:cs="Times New Roman"/>
            <w:sz w:val="28"/>
            <w:szCs w:val="28"/>
            <w:lang w:val="ru-RU"/>
          </w:rPr>
          <w:t>2</w:t>
        </w:r>
      </w:p>
    </w:sdtContent>
  </w:sdt>
  <w:p w:rsidR="0095018A" w:rsidRDefault="00950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46B"/>
    <w:rsid w:val="005C746B"/>
    <w:rsid w:val="008E6B34"/>
    <w:rsid w:val="0095018A"/>
    <w:rsid w:val="00AD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03318"/>
  <w15:chartTrackingRefBased/>
  <w15:docId w15:val="{834B189D-5636-4F1F-8C5C-E1FBC0106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18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0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018A"/>
    <w:rPr>
      <w:lang w:val="en-US"/>
    </w:rPr>
  </w:style>
  <w:style w:type="paragraph" w:styleId="a5">
    <w:name w:val="footer"/>
    <w:basedOn w:val="a"/>
    <w:link w:val="a6"/>
    <w:uiPriority w:val="99"/>
    <w:unhideWhenUsed/>
    <w:rsid w:val="00950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018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466</Words>
  <Characters>2660</Characters>
  <Application>Microsoft Office Word</Application>
  <DocSecurity>0</DocSecurity>
  <Lines>22</Lines>
  <Paragraphs>6</Paragraphs>
  <ScaleCrop>false</ScaleCrop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Олжас Қасым Саржанұлы</dc:creator>
  <cp:keywords/>
  <dc:description/>
  <cp:lastModifiedBy>Олжас Қасым Саржанұлы</cp:lastModifiedBy>
  <cp:revision>2</cp:revision>
  <dcterms:created xsi:type="dcterms:W3CDTF">2025-09-02T10:21:00Z</dcterms:created>
  <dcterms:modified xsi:type="dcterms:W3CDTF">2025-09-02T10:27:00Z</dcterms:modified>
</cp:coreProperties>
</file>